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0452"/>
      </w:tblGrid>
      <w:tr w:rsidR="00D62E30" w:rsidRPr="00CA424D" w:rsidTr="001A26D0">
        <w:trPr>
          <w:trHeight w:val="360"/>
        </w:trPr>
        <w:tc>
          <w:tcPr>
            <w:tcW w:w="10452" w:type="dxa"/>
            <w:noWrap/>
            <w:vAlign w:val="bottom"/>
            <w:hideMark/>
          </w:tcPr>
          <w:p w:rsidR="00D62E30" w:rsidRPr="00CA424D" w:rsidRDefault="00D62E30" w:rsidP="00662C88">
            <w:pPr>
              <w:tabs>
                <w:tab w:val="left" w:pos="10003"/>
              </w:tabs>
              <w:spacing w:after="0" w:line="240" w:lineRule="auto"/>
              <w:ind w:left="567" w:firstLine="141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84"/>
            <w:r w:rsidRPr="00CA4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0C13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2 </w:t>
            </w:r>
            <w:bookmarkStart w:id="1" w:name="_GoBack"/>
            <w:bookmarkEnd w:id="1"/>
            <w:r w:rsidRPr="00CA4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Пояснительной записке</w:t>
            </w:r>
            <w:bookmarkEnd w:id="0"/>
          </w:p>
        </w:tc>
      </w:tr>
      <w:tr w:rsidR="00D62E30" w:rsidRPr="00CA424D" w:rsidTr="001A26D0">
        <w:trPr>
          <w:trHeight w:val="1140"/>
        </w:trPr>
        <w:tc>
          <w:tcPr>
            <w:tcW w:w="10452" w:type="dxa"/>
            <w:vAlign w:val="center"/>
            <w:hideMark/>
          </w:tcPr>
          <w:p w:rsidR="00D62E30" w:rsidRPr="00CA424D" w:rsidRDefault="00D62E30" w:rsidP="00D62E30">
            <w:pPr>
              <w:spacing w:after="0" w:line="240" w:lineRule="auto"/>
              <w:ind w:left="567" w:firstLine="1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A42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Структура расходов бюджета муниципального района по разделам и подразделам класси</w:t>
            </w:r>
            <w:r w:rsidR="002263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фикации расходов бюджетов в 2025-2027</w:t>
            </w:r>
            <w:r w:rsidRPr="00CA42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годах</w:t>
            </w:r>
          </w:p>
        </w:tc>
      </w:tr>
    </w:tbl>
    <w:p w:rsidR="00CC7D69" w:rsidRPr="00CA424D" w:rsidRDefault="00CC7D69" w:rsidP="00D62E30">
      <w:pPr>
        <w:spacing w:line="240" w:lineRule="auto"/>
        <w:rPr>
          <w:rFonts w:ascii="Times New Roman" w:hAnsi="Times New Roman" w:cs="Times New Roman"/>
          <w:b/>
        </w:rPr>
      </w:pPr>
    </w:p>
    <w:tbl>
      <w:tblPr>
        <w:tblW w:w="9639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103"/>
        <w:gridCol w:w="567"/>
        <w:gridCol w:w="567"/>
        <w:gridCol w:w="1134"/>
        <w:gridCol w:w="1134"/>
        <w:gridCol w:w="1134"/>
      </w:tblGrid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Наименование раздела, подраздела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A424D">
              <w:rPr>
                <w:rFonts w:ascii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CA424D">
              <w:rPr>
                <w:rFonts w:ascii="Times New Roman" w:hAnsi="Times New Roman" w:cs="Times New Roman"/>
                <w:b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226396" w:rsidP="00D62E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06202C" w:rsidRPr="00CA42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226396" w:rsidP="00D62E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06202C" w:rsidRPr="00CA42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226396" w:rsidP="00D62E3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06202C" w:rsidRPr="00CA42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D62E3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83 904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D62E3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40 970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D62E3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48 500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D62E3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D62E30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D62E30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D62E30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tabs>
                <w:tab w:val="left" w:pos="13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12 200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4 060</w:t>
            </w:r>
          </w:p>
        </w:tc>
      </w:tr>
      <w:tr w:rsidR="00A32DC6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CA424D" w:rsidRDefault="008505F2" w:rsidP="000A17FB">
            <w:pPr>
              <w:rPr>
                <w:rFonts w:ascii="Times New Roman" w:hAnsi="Times New Roman" w:cs="Times New Roman"/>
              </w:rPr>
            </w:pPr>
            <w:r w:rsidRPr="008505F2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CA424D" w:rsidRDefault="00A32DC6" w:rsidP="000A17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CA424D" w:rsidRDefault="00A32DC6" w:rsidP="000A17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tabs>
                <w:tab w:val="left" w:pos="1908"/>
              </w:tabs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A32DC6" w:rsidRPr="00A32DC6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A32DC6" w:rsidRDefault="007F6141" w:rsidP="000A17FB">
            <w:pPr>
              <w:rPr>
                <w:rFonts w:ascii="Times New Roman" w:hAnsi="Times New Roman" w:cs="Times New Roman"/>
              </w:rPr>
            </w:pPr>
            <w:r w:rsidRPr="007F6141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A32DC6" w:rsidRDefault="00A32DC6" w:rsidP="000A17FB">
            <w:pPr>
              <w:rPr>
                <w:rFonts w:ascii="Times New Roman" w:hAnsi="Times New Roman" w:cs="Times New Roman"/>
              </w:rPr>
            </w:pPr>
            <w:r w:rsidRPr="00A32DC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A32DC6" w:rsidRDefault="00A32DC6" w:rsidP="000A17FB">
            <w:pPr>
              <w:rPr>
                <w:rFonts w:ascii="Times New Roman" w:hAnsi="Times New Roman" w:cs="Times New Roman"/>
              </w:rPr>
            </w:pPr>
            <w:r w:rsidRPr="00A32DC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A32DC6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A32DC6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DC6" w:rsidRPr="00A32DC6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CC7D69" w:rsidRPr="00CA424D" w:rsidTr="00B54EC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CA424D" w:rsidRDefault="00CC7D69" w:rsidP="00B54EC1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CA424D" w:rsidRDefault="00CC7D69" w:rsidP="00B54EC1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CA424D" w:rsidRDefault="00CC7D69" w:rsidP="00B54EC1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420208" w:rsidRDefault="00CC7D69" w:rsidP="00B54EC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8 778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50781D" w:rsidRDefault="00CC7D69" w:rsidP="00B54EC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50781D" w:rsidRDefault="00A92BFF" w:rsidP="00B54EC1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CC7D69" w:rsidRPr="00A32DC6" w:rsidTr="00B54EC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7F6141" w:rsidRDefault="00CC7D69" w:rsidP="00B54EC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Коммунальное</w:t>
            </w:r>
            <w:r w:rsidRPr="008505F2">
              <w:rPr>
                <w:rFonts w:ascii="Times New Roman" w:hAnsi="Times New Roman" w:cs="Times New Roman"/>
              </w:rPr>
              <w:t xml:space="preserve">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CC7D69" w:rsidP="00B54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CC7D69" w:rsidP="00B54E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Default="00CC7D69" w:rsidP="00B5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Default="00CC7D69" w:rsidP="00B5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Default="00A92BFF" w:rsidP="00B5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C7D69" w:rsidRPr="00A32DC6" w:rsidTr="00B54EC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CC7D69" w:rsidP="00B54EC1">
            <w:pPr>
              <w:pStyle w:val="a3"/>
              <w:rPr>
                <w:rFonts w:ascii="Times New Roman" w:hAnsi="Times New Roman" w:cs="Times New Roman"/>
              </w:rPr>
            </w:pPr>
            <w:r w:rsidRPr="007F6141">
              <w:rPr>
                <w:rFonts w:ascii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CC7D69" w:rsidP="00B54EC1">
            <w:pPr>
              <w:rPr>
                <w:rFonts w:ascii="Times New Roman" w:hAnsi="Times New Roman" w:cs="Times New Roman"/>
              </w:rPr>
            </w:pPr>
            <w:r w:rsidRPr="00A32DC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CC7D69" w:rsidP="00B54EC1">
            <w:pPr>
              <w:rPr>
                <w:rFonts w:ascii="Times New Roman" w:hAnsi="Times New Roman" w:cs="Times New Roman"/>
              </w:rPr>
            </w:pPr>
            <w:r w:rsidRPr="00A32DC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CC7D69" w:rsidP="00B5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CC7D69" w:rsidP="00B5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D69" w:rsidRPr="00A32DC6" w:rsidRDefault="00A92BFF" w:rsidP="00B54EC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612A9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CA424D" w:rsidRDefault="007612A9" w:rsidP="000A17FB">
            <w:pPr>
              <w:rPr>
                <w:rFonts w:ascii="Times New Roman" w:hAnsi="Times New Roman" w:cs="Times New Roman"/>
              </w:rPr>
            </w:pPr>
            <w:r w:rsidRPr="007612A9"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CA424D" w:rsidRDefault="007612A9" w:rsidP="000A17F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CA424D" w:rsidRDefault="007612A9" w:rsidP="000A17F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7612A9" w:rsidRPr="007612A9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7612A9" w:rsidRDefault="00226396" w:rsidP="000A17FB">
            <w:pPr>
              <w:rPr>
                <w:rFonts w:ascii="Times New Roman" w:hAnsi="Times New Roman" w:cs="Times New Roman"/>
              </w:rPr>
            </w:pPr>
            <w:r w:rsidRPr="00226396">
              <w:rPr>
                <w:rFonts w:ascii="Times New Roman" w:hAnsi="Times New Roman" w:cs="Times New Roman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7612A9" w:rsidRDefault="007612A9" w:rsidP="000A17FB">
            <w:pPr>
              <w:rPr>
                <w:rFonts w:ascii="Times New Roman" w:hAnsi="Times New Roman" w:cs="Times New Roman"/>
              </w:rPr>
            </w:pPr>
            <w:r w:rsidRPr="007612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7612A9" w:rsidRDefault="00226396" w:rsidP="000A17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7612A9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7612A9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2A9" w:rsidRPr="007612A9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BB3F40" w:rsidP="00BB3F40">
            <w:pPr>
              <w:pStyle w:val="a3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35 318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26 528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23 247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47 444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47 444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607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6202C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3 860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3 010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CA424D">
              <w:rPr>
                <w:rFonts w:ascii="Times New Roman" w:hAnsi="Times New Roman" w:cs="Times New Roman"/>
                <w:lang w:val="en-US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AB588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19 038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12 700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18 338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4322D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0A17FB">
            <w:pPr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4322D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02C" w:rsidRPr="00CA424D" w:rsidRDefault="002747A4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Обслуживание государственного (муниципального долга)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50781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7A4" w:rsidRPr="00CA424D" w:rsidRDefault="002747A4" w:rsidP="00CC7D6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Межбюджетные трансферты общего характера бюджетам субъектов РФ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420208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202C" w:rsidRPr="00CA424D" w:rsidTr="0006202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424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A92BFF" w:rsidP="00CC7D6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202C" w:rsidRPr="00CA424D" w:rsidTr="004322D4"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0A17FB">
            <w:pPr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221 003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110 958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4322D4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121 405</w:t>
            </w:r>
          </w:p>
        </w:tc>
      </w:tr>
      <w:tr w:rsidR="0006202C" w:rsidRPr="00CA424D" w:rsidTr="004322D4"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06202C" w:rsidP="00CC7D69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2 845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6 390</w:t>
            </w:r>
          </w:p>
        </w:tc>
      </w:tr>
      <w:tr w:rsidR="0006202C" w:rsidRPr="00CA424D" w:rsidTr="004322D4"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2C" w:rsidRPr="00CA424D" w:rsidRDefault="0006202C" w:rsidP="00CC7D69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A424D">
              <w:rPr>
                <w:rFonts w:ascii="Times New Roman" w:hAnsi="Times New Roman" w:cs="Times New Roman"/>
                <w:b/>
              </w:rPr>
              <w:t>ВСЕГО с учетом условно-утвержденных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221 003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113 803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2C" w:rsidRPr="00CA424D" w:rsidRDefault="00CC7D69" w:rsidP="00CC7D6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127 795</w:t>
            </w:r>
          </w:p>
        </w:tc>
      </w:tr>
    </w:tbl>
    <w:p w:rsidR="000A17FB" w:rsidRPr="00CA424D" w:rsidRDefault="000A17FB" w:rsidP="00D62E30">
      <w:pPr>
        <w:tabs>
          <w:tab w:val="left" w:pos="2745"/>
        </w:tabs>
        <w:rPr>
          <w:rFonts w:ascii="Times New Roman" w:hAnsi="Times New Roman" w:cs="Times New Roman"/>
        </w:rPr>
      </w:pPr>
    </w:p>
    <w:sectPr w:rsidR="000A17FB" w:rsidRPr="00CA424D" w:rsidSect="00CC7D69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333" w:rsidRDefault="00143333" w:rsidP="00BB3F40">
      <w:pPr>
        <w:spacing w:after="0" w:line="240" w:lineRule="auto"/>
      </w:pPr>
      <w:r>
        <w:separator/>
      </w:r>
    </w:p>
  </w:endnote>
  <w:endnote w:type="continuationSeparator" w:id="0">
    <w:p w:rsidR="00143333" w:rsidRDefault="00143333" w:rsidP="00BB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333" w:rsidRDefault="00143333" w:rsidP="00BB3F40">
      <w:pPr>
        <w:spacing w:after="0" w:line="240" w:lineRule="auto"/>
      </w:pPr>
      <w:r>
        <w:separator/>
      </w:r>
    </w:p>
  </w:footnote>
  <w:footnote w:type="continuationSeparator" w:id="0">
    <w:p w:rsidR="00143333" w:rsidRDefault="00143333" w:rsidP="00BB3F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7FB"/>
    <w:rsid w:val="00026FAF"/>
    <w:rsid w:val="0006202C"/>
    <w:rsid w:val="00080800"/>
    <w:rsid w:val="000A17FB"/>
    <w:rsid w:val="000C13D3"/>
    <w:rsid w:val="00134095"/>
    <w:rsid w:val="00143333"/>
    <w:rsid w:val="00181E26"/>
    <w:rsid w:val="00226396"/>
    <w:rsid w:val="002747A4"/>
    <w:rsid w:val="0029350C"/>
    <w:rsid w:val="00300B44"/>
    <w:rsid w:val="00420208"/>
    <w:rsid w:val="004221D6"/>
    <w:rsid w:val="004322D4"/>
    <w:rsid w:val="004364CD"/>
    <w:rsid w:val="0050781D"/>
    <w:rsid w:val="005A102E"/>
    <w:rsid w:val="00662C88"/>
    <w:rsid w:val="007612A9"/>
    <w:rsid w:val="007F6141"/>
    <w:rsid w:val="008505F2"/>
    <w:rsid w:val="00984BD2"/>
    <w:rsid w:val="009A07B7"/>
    <w:rsid w:val="009F189D"/>
    <w:rsid w:val="009F3FD1"/>
    <w:rsid w:val="00A32DC6"/>
    <w:rsid w:val="00A76989"/>
    <w:rsid w:val="00A92BFF"/>
    <w:rsid w:val="00AB5881"/>
    <w:rsid w:val="00B810D5"/>
    <w:rsid w:val="00BB3F40"/>
    <w:rsid w:val="00CA424D"/>
    <w:rsid w:val="00CC7D69"/>
    <w:rsid w:val="00D62E30"/>
    <w:rsid w:val="00DA555B"/>
    <w:rsid w:val="00E53EEB"/>
    <w:rsid w:val="00F31AF3"/>
    <w:rsid w:val="00F9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17F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B3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3F40"/>
  </w:style>
  <w:style w:type="paragraph" w:styleId="a6">
    <w:name w:val="footer"/>
    <w:basedOn w:val="a"/>
    <w:link w:val="a7"/>
    <w:uiPriority w:val="99"/>
    <w:unhideWhenUsed/>
    <w:rsid w:val="00BB3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3F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17F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B3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3F40"/>
  </w:style>
  <w:style w:type="paragraph" w:styleId="a6">
    <w:name w:val="footer"/>
    <w:basedOn w:val="a"/>
    <w:link w:val="a7"/>
    <w:uiPriority w:val="99"/>
    <w:unhideWhenUsed/>
    <w:rsid w:val="00BB3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3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Семенец</cp:lastModifiedBy>
  <cp:revision>32</cp:revision>
  <cp:lastPrinted>2024-10-25T04:02:00Z</cp:lastPrinted>
  <dcterms:created xsi:type="dcterms:W3CDTF">2020-11-02T10:46:00Z</dcterms:created>
  <dcterms:modified xsi:type="dcterms:W3CDTF">2024-10-31T06:52:00Z</dcterms:modified>
</cp:coreProperties>
</file>